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62D" w:rsidRDefault="002C662D" w:rsidP="00AA2E7C">
      <w:pPr>
        <w:spacing w:line="360" w:lineRule="auto"/>
      </w:pPr>
      <w:bookmarkStart w:id="0" w:name="_GoBack"/>
      <w:bookmarkEnd w:id="0"/>
      <w:r>
        <w:t>Student’s name</w:t>
      </w:r>
    </w:p>
    <w:p w:rsidR="002C662D" w:rsidRDefault="002C662D" w:rsidP="00AA2E7C">
      <w:pPr>
        <w:spacing w:line="360" w:lineRule="auto"/>
      </w:pPr>
      <w:r>
        <w:t>Tutor</w:t>
      </w:r>
    </w:p>
    <w:p w:rsidR="002C662D" w:rsidRDefault="002C662D" w:rsidP="00AA2E7C">
      <w:pPr>
        <w:spacing w:line="360" w:lineRule="auto"/>
      </w:pPr>
      <w:r>
        <w:t>Course</w:t>
      </w:r>
    </w:p>
    <w:p w:rsidR="002C662D" w:rsidRDefault="002C662D" w:rsidP="00AA2E7C">
      <w:pPr>
        <w:spacing w:line="360" w:lineRule="auto"/>
      </w:pPr>
      <w:r>
        <w:t xml:space="preserve">Date </w:t>
      </w:r>
    </w:p>
    <w:p w:rsidR="002C662D" w:rsidRDefault="002C662D" w:rsidP="00AA2E7C">
      <w:pPr>
        <w:spacing w:line="360" w:lineRule="auto"/>
        <w:jc w:val="center"/>
      </w:pPr>
      <w:r>
        <w:t>Article Review</w:t>
      </w:r>
    </w:p>
    <w:p w:rsidR="00AA2E7C" w:rsidRPr="00AA2E7C" w:rsidRDefault="00AA2E7C" w:rsidP="00AA2E7C">
      <w:pPr>
        <w:spacing w:line="360" w:lineRule="auto"/>
        <w:ind w:firstLine="720"/>
        <w:rPr>
          <w:b/>
        </w:rPr>
      </w:pPr>
      <w:r w:rsidRPr="00AA2E7C">
        <w:rPr>
          <w:b/>
        </w:rPr>
        <w:t>Question 1</w:t>
      </w:r>
    </w:p>
    <w:p w:rsidR="002C662D" w:rsidRDefault="00343CB7" w:rsidP="00AA2E7C">
      <w:pPr>
        <w:spacing w:line="360" w:lineRule="auto"/>
      </w:pPr>
      <w:r>
        <w:t>The article “Split-Second Reactions” by</w:t>
      </w:r>
      <w:r w:rsidR="00C62206">
        <w:t xml:space="preserve"> Petra Fromme and John Spence provide an insight into the new x-ray crystallography technique, </w:t>
      </w:r>
      <w:r w:rsidR="00C62206" w:rsidRPr="00C62206">
        <w:t>called serial femtosecond crystallography (SFX)</w:t>
      </w:r>
      <w:r w:rsidR="00C62206">
        <w:t>, how it got discovered and its advances as well as application to solve scientific questions. The authors s</w:t>
      </w:r>
      <w:r w:rsidR="0062287A">
        <w:t>tart by elaborating on the initial</w:t>
      </w:r>
      <w:r w:rsidR="00C62206">
        <w:t xml:space="preserve"> </w:t>
      </w:r>
      <w:r w:rsidR="0062287A">
        <w:t>progress</w:t>
      </w:r>
      <w:r w:rsidR="00C62206">
        <w:t xml:space="preserve"> toward the same where a research team at the </w:t>
      </w:r>
      <w:r w:rsidR="00C62206" w:rsidRPr="00C62206">
        <w:t>SLAC National Accelerator Laboratory</w:t>
      </w:r>
      <w:r w:rsidR="00C62206">
        <w:t xml:space="preserve"> discovered the </w:t>
      </w:r>
      <w:r w:rsidR="00C62206" w:rsidRPr="00C62206">
        <w:t>Linac Coherent Light Source (LCLS)</w:t>
      </w:r>
      <w:r w:rsidR="00C62206">
        <w:t xml:space="preserve"> that would </w:t>
      </w:r>
      <w:r w:rsidR="00C62206" w:rsidRPr="00C62206">
        <w:t>accelerate electrons to nearly the speed of light</w:t>
      </w:r>
      <w:r w:rsidR="00C62206">
        <w:t xml:space="preserve">. The </w:t>
      </w:r>
      <w:r w:rsidR="0062287A">
        <w:t xml:space="preserve">researchers intended to </w:t>
      </w:r>
      <w:r w:rsidR="00C62206">
        <w:t xml:space="preserve">establish how photosynthesis work, in </w:t>
      </w:r>
      <w:r w:rsidR="0062287A">
        <w:t xml:space="preserve">an </w:t>
      </w:r>
      <w:r w:rsidR="00C62206">
        <w:t>attempt to imitate the process in energy production.</w:t>
      </w:r>
    </w:p>
    <w:p w:rsidR="00C62206" w:rsidRDefault="00C62206" w:rsidP="00AA2E7C">
      <w:pPr>
        <w:spacing w:line="360" w:lineRule="auto"/>
      </w:pPr>
      <w:r>
        <w:tab/>
        <w:t xml:space="preserve">The SFX technology became developed in the underground laboratory Near Palo Alto, California. The </w:t>
      </w:r>
      <w:r w:rsidR="006724E9">
        <w:t>technique</w:t>
      </w:r>
      <w:r>
        <w:t xml:space="preserve"> </w:t>
      </w:r>
      <w:r w:rsidR="006724E9">
        <w:t>operates</w:t>
      </w:r>
      <w:r>
        <w:t xml:space="preserve"> using </w:t>
      </w:r>
      <w:r w:rsidR="006724E9">
        <w:t xml:space="preserve">a tiny biomolecules including proteins, and specifically photosystem I was </w:t>
      </w:r>
      <w:r w:rsidR="0062287A">
        <w:t>useful</w:t>
      </w:r>
      <w:r w:rsidR="006724E9">
        <w:t xml:space="preserve"> in this case. The crystals get shot from the </w:t>
      </w:r>
      <w:r w:rsidR="006724E9" w:rsidRPr="006724E9">
        <w:t>Nanocrystal injector</w:t>
      </w:r>
      <w:r w:rsidR="006724E9">
        <w:t xml:space="preserve"> designed by Spence, </w:t>
      </w:r>
      <w:r w:rsidR="006724E9" w:rsidRPr="006724E9">
        <w:t>Uwe Weierstall and Bruce Doak</w:t>
      </w:r>
      <w:r w:rsidR="006724E9">
        <w:t>, which allow</w:t>
      </w:r>
      <w:r w:rsidR="0062287A">
        <w:t>s</w:t>
      </w:r>
      <w:r w:rsidR="006724E9">
        <w:t xml:space="preserve"> </w:t>
      </w:r>
      <w:r w:rsidR="0062287A">
        <w:t xml:space="preserve">a </w:t>
      </w:r>
      <w:r w:rsidR="006724E9">
        <w:t xml:space="preserve">tiny single-line beam of the sample to move out. The particle is activated by green light (represents sunlight) to split into even smaller molecules. </w:t>
      </w:r>
      <w:r w:rsidR="006724E9" w:rsidRPr="006724E9">
        <w:t xml:space="preserve">Then we shoot a powerful x-ray beam at the crystal in an extremely short pulse, just long enough for </w:t>
      </w:r>
      <w:r w:rsidR="0062287A">
        <w:t>some of the x-rays to scatter the particles</w:t>
      </w:r>
      <w:r w:rsidR="006724E9" w:rsidRPr="006724E9">
        <w:t xml:space="preserve"> before the beam’s energy rips the molecules apart. Finally, a detector captures the bounced x-rays, whose pattern reveals the type and position of </w:t>
      </w:r>
      <w:r w:rsidR="006724E9">
        <w:t xml:space="preserve">atoms in the protein. </w:t>
      </w:r>
      <w:r w:rsidR="00480F39">
        <w:t xml:space="preserve">These </w:t>
      </w:r>
      <w:r w:rsidR="0062287A">
        <w:t>patterns are useful</w:t>
      </w:r>
      <w:r w:rsidR="00480F39">
        <w:t xml:space="preserve"> in developing the 3D structure of the protein. The researchers explain how each of the component</w:t>
      </w:r>
      <w:r w:rsidR="0062287A">
        <w:t>s</w:t>
      </w:r>
      <w:r w:rsidR="00480F39">
        <w:t xml:space="preserve"> of the experiment got de</w:t>
      </w:r>
      <w:r w:rsidR="0062287A">
        <w:t>sign</w:t>
      </w:r>
      <w:r w:rsidR="00480F39">
        <w:t xml:space="preserve">ed. This experiment helped in discovering </w:t>
      </w:r>
      <w:r w:rsidR="0062287A">
        <w:t xml:space="preserve">the </w:t>
      </w:r>
      <w:r w:rsidR="00480F39">
        <w:t xml:space="preserve">secrets of photosynthesis. </w:t>
      </w:r>
    </w:p>
    <w:p w:rsidR="00480F39" w:rsidRDefault="00480F39" w:rsidP="00AA2E7C">
      <w:pPr>
        <w:spacing w:line="360" w:lineRule="auto"/>
      </w:pPr>
      <w:r>
        <w:tab/>
        <w:t xml:space="preserve">With this knowledge and techniques, the scientists have been able to characterize the mechanism </w:t>
      </w:r>
      <w:r w:rsidR="0062287A">
        <w:t>o</w:t>
      </w:r>
      <w:r>
        <w:t>f action of drugs hence their modification and improvement. For instance, the Angiotensin II Receptor Blockers interactions have become established</w:t>
      </w:r>
      <w:r w:rsidR="0062287A">
        <w:t>,</w:t>
      </w:r>
      <w:r>
        <w:t xml:space="preserve"> and a better drug is in the development stage. At the same time, the technology has aided in</w:t>
      </w:r>
      <w:r w:rsidR="0062287A">
        <w:t xml:space="preserve"> the </w:t>
      </w:r>
      <w:r>
        <w:t xml:space="preserve">discovery of bacterial characteristics such as sensitivity to light, which is a stepping stone towards understanding how </w:t>
      </w:r>
      <w:r w:rsidR="005035FA">
        <w:t>vision arose.</w:t>
      </w:r>
      <w:r>
        <w:t xml:space="preserve"> Also, the future of renewable energy has been challenged to lie in this line of experiment, that is, how plants split water to obtain </w:t>
      </w:r>
      <w:r w:rsidR="0062287A">
        <w:t>power</w:t>
      </w:r>
      <w:r>
        <w:t>.</w:t>
      </w:r>
      <w:r w:rsidR="005035FA">
        <w:t xml:space="preserve"> Therefore, the authors present the </w:t>
      </w:r>
      <w:r w:rsidR="005035FA" w:rsidRPr="005035FA">
        <w:lastRenderedPageBreak/>
        <w:t>serial femtosecond crystallography</w:t>
      </w:r>
      <w:r w:rsidR="005035FA">
        <w:t xml:space="preserve"> as the </w:t>
      </w:r>
      <w:r w:rsidR="0062287A">
        <w:t>critical</w:t>
      </w:r>
      <w:r w:rsidR="005035FA">
        <w:t xml:space="preserve"> technology in </w:t>
      </w:r>
      <w:r w:rsidR="0062287A">
        <w:t xml:space="preserve">the </w:t>
      </w:r>
      <w:r w:rsidR="005035FA">
        <w:t>advancement of chemistry, biology</w:t>
      </w:r>
      <w:r w:rsidR="0062287A">
        <w:t>,</w:t>
      </w:r>
      <w:r w:rsidR="005035FA">
        <w:t xml:space="preserve"> and biophysics as well as medical applications.</w:t>
      </w:r>
    </w:p>
    <w:p w:rsidR="00AA2E7C" w:rsidRPr="00AA2E7C" w:rsidRDefault="00AA2E7C" w:rsidP="00AA2E7C">
      <w:pPr>
        <w:spacing w:line="360" w:lineRule="auto"/>
        <w:ind w:firstLine="720"/>
        <w:rPr>
          <w:b/>
        </w:rPr>
      </w:pPr>
      <w:r w:rsidRPr="00AA2E7C">
        <w:rPr>
          <w:b/>
        </w:rPr>
        <w:t>Q</w:t>
      </w:r>
      <w:r>
        <w:rPr>
          <w:b/>
        </w:rPr>
        <w:t>uestion 2</w:t>
      </w:r>
      <w:r w:rsidR="005035FA">
        <w:tab/>
      </w:r>
    </w:p>
    <w:p w:rsidR="005035FA" w:rsidRDefault="005035FA" w:rsidP="00AA2E7C">
      <w:pPr>
        <w:spacing w:line="360" w:lineRule="auto"/>
      </w:pPr>
      <w:r>
        <w:t xml:space="preserve">The researchers have presented the article in an easily understandable way that a reader can easily follow. They have given a step by step procedure of all the activities that the experiment entailed and have acknowledged most if not all the contributors in the same. The paper also possesses a pictorial presentation of the procedures and the apparatus used in the research, which further makes the </w:t>
      </w:r>
      <w:r w:rsidR="0062287A">
        <w:t>paper</w:t>
      </w:r>
      <w:r>
        <w:t xml:space="preserve"> comprehendible. </w:t>
      </w:r>
      <w:r w:rsidR="006E7C9D">
        <w:t xml:space="preserve">Moreover, the </w:t>
      </w:r>
      <w:r w:rsidR="0062287A">
        <w:t>article</w:t>
      </w:r>
      <w:r w:rsidR="006E7C9D">
        <w:t xml:space="preserve"> offers a thorough scientific background and information</w:t>
      </w:r>
      <w:r>
        <w:t xml:space="preserve"> </w:t>
      </w:r>
      <w:r w:rsidR="006E7C9D">
        <w:t xml:space="preserve">concerning the </w:t>
      </w:r>
      <w:r w:rsidR="006E7C9D" w:rsidRPr="005035FA">
        <w:t>serial femtosecond crystallography</w:t>
      </w:r>
      <w:r w:rsidR="006E7C9D">
        <w:t xml:space="preserve"> as well as the practical applications of the technology in solving the current challenges facing the world, that is energy and medicine. </w:t>
      </w:r>
    </w:p>
    <w:p w:rsidR="00AA2E7C" w:rsidRPr="00AA2E7C" w:rsidRDefault="006E7C9D" w:rsidP="00AA2E7C">
      <w:pPr>
        <w:spacing w:line="360" w:lineRule="auto"/>
        <w:rPr>
          <w:b/>
        </w:rPr>
      </w:pPr>
      <w:r>
        <w:tab/>
      </w:r>
      <w:r w:rsidR="00AA2E7C" w:rsidRPr="00AA2E7C">
        <w:rPr>
          <w:b/>
        </w:rPr>
        <w:t>Q</w:t>
      </w:r>
      <w:r w:rsidR="00AA2E7C">
        <w:rPr>
          <w:b/>
        </w:rPr>
        <w:t>uestion 3</w:t>
      </w:r>
    </w:p>
    <w:p w:rsidR="0062287A" w:rsidRDefault="006E7C9D" w:rsidP="00AA2E7C">
      <w:pPr>
        <w:spacing w:line="360" w:lineRule="auto"/>
      </w:pPr>
      <w:r>
        <w:t xml:space="preserve">From this research, one learns that understanding normal life processes could be a huge stepping stone towards making the world a better place. Also, research and highly </w:t>
      </w:r>
      <w:r w:rsidR="0062287A">
        <w:t>signific</w:t>
      </w:r>
      <w:r>
        <w:t>ant advancements and discoveries require sacrifices and creativity, as shown by the sleepless team working in th</w:t>
      </w:r>
      <w:r w:rsidR="0062287A">
        <w:t>ese</w:t>
      </w:r>
      <w:r>
        <w:t xml:space="preserve"> </w:t>
      </w:r>
      <w:r w:rsidR="0062287A">
        <w:t>project</w:t>
      </w:r>
      <w:r>
        <w:t xml:space="preserve">. It is also evident that teamwork is essential in </w:t>
      </w:r>
      <w:r w:rsidR="0062287A">
        <w:t xml:space="preserve">the </w:t>
      </w:r>
      <w:r>
        <w:t xml:space="preserve">achievement of </w:t>
      </w:r>
      <w:r w:rsidR="0062287A">
        <w:t>the more significant</w:t>
      </w:r>
      <w:r>
        <w:t xml:space="preserve"> outcome of a task.</w:t>
      </w:r>
      <w:r w:rsidR="0062287A">
        <w:t xml:space="preserve"> </w:t>
      </w:r>
    </w:p>
    <w:p w:rsidR="00AA2E7C" w:rsidRPr="00AA2E7C" w:rsidRDefault="00AA2E7C" w:rsidP="00AA2E7C">
      <w:pPr>
        <w:spacing w:line="360" w:lineRule="auto"/>
        <w:ind w:firstLine="720"/>
        <w:rPr>
          <w:b/>
        </w:rPr>
      </w:pPr>
      <w:r w:rsidRPr="00AA2E7C">
        <w:rPr>
          <w:b/>
        </w:rPr>
        <w:t>Q</w:t>
      </w:r>
      <w:r>
        <w:rPr>
          <w:b/>
        </w:rPr>
        <w:t>uestion 4</w:t>
      </w:r>
    </w:p>
    <w:p w:rsidR="006E7C9D" w:rsidRDefault="0062287A" w:rsidP="00AA2E7C">
      <w:pPr>
        <w:spacing w:line="360" w:lineRule="auto"/>
      </w:pPr>
      <w:r>
        <w:tab/>
        <w:t>As a physical scientist, the presentation provides an insight into how X-ray technologies get developed, how they work, and how the same is vital in energy tapping. The research also is a motivation for me to be more creative and think critically on how I could help solve challenges affecting the world currently and in the future.</w:t>
      </w:r>
    </w:p>
    <w:p w:rsidR="0062287A" w:rsidRDefault="0062287A" w:rsidP="006E7C9D">
      <w:pPr>
        <w:spacing w:after="100" w:afterAutospacing="1" w:line="360" w:lineRule="auto"/>
      </w:pPr>
    </w:p>
    <w:p w:rsidR="0062287A" w:rsidRDefault="0062287A" w:rsidP="006E7C9D">
      <w:pPr>
        <w:spacing w:after="100" w:afterAutospacing="1" w:line="360" w:lineRule="auto"/>
      </w:pPr>
    </w:p>
    <w:p w:rsidR="0062287A" w:rsidRDefault="0062287A" w:rsidP="006E7C9D">
      <w:pPr>
        <w:spacing w:after="100" w:afterAutospacing="1" w:line="360" w:lineRule="auto"/>
      </w:pPr>
    </w:p>
    <w:p w:rsidR="00AA2E7C" w:rsidRDefault="00AA2E7C" w:rsidP="006E7C9D">
      <w:pPr>
        <w:spacing w:after="100" w:afterAutospacing="1" w:line="360" w:lineRule="auto"/>
      </w:pPr>
    </w:p>
    <w:p w:rsidR="00AA2E7C" w:rsidRDefault="00AA2E7C" w:rsidP="006E7C9D">
      <w:pPr>
        <w:spacing w:after="100" w:afterAutospacing="1" w:line="360" w:lineRule="auto"/>
      </w:pPr>
    </w:p>
    <w:p w:rsidR="00AA2E7C" w:rsidRDefault="00AA2E7C" w:rsidP="006E7C9D">
      <w:pPr>
        <w:spacing w:after="100" w:afterAutospacing="1" w:line="360" w:lineRule="auto"/>
      </w:pPr>
    </w:p>
    <w:p w:rsidR="0062287A" w:rsidRDefault="0062287A" w:rsidP="00AA2E7C">
      <w:pPr>
        <w:spacing w:line="360" w:lineRule="auto"/>
        <w:jc w:val="center"/>
      </w:pPr>
      <w:r>
        <w:t>Works cited</w:t>
      </w:r>
    </w:p>
    <w:p w:rsidR="0062287A" w:rsidRDefault="000B62CD" w:rsidP="00AA2E7C">
      <w:pPr>
        <w:spacing w:line="360" w:lineRule="auto"/>
        <w:ind w:left="720" w:hanging="720"/>
      </w:pPr>
      <w:r w:rsidRPr="000B62CD">
        <w:t>Fromme, Petra, and John CH Spence. "Split-second reactions." </w:t>
      </w:r>
      <w:r w:rsidRPr="000B62CD">
        <w:rPr>
          <w:i/>
          <w:iCs/>
        </w:rPr>
        <w:t>Scientific American</w:t>
      </w:r>
      <w:r w:rsidRPr="000B62CD">
        <w:t> 316.5 (2017): 62-67.</w:t>
      </w:r>
    </w:p>
    <w:p w:rsidR="005035FA" w:rsidRPr="005035FA" w:rsidRDefault="005035FA" w:rsidP="005035FA">
      <w:r>
        <w:tab/>
      </w:r>
    </w:p>
    <w:p w:rsidR="002C662D" w:rsidRDefault="002C662D"/>
    <w:sectPr w:rsidR="002C662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839" w:rsidRDefault="00277839" w:rsidP="0062287A">
      <w:pPr>
        <w:spacing w:line="240" w:lineRule="auto"/>
      </w:pPr>
      <w:r>
        <w:separator/>
      </w:r>
    </w:p>
  </w:endnote>
  <w:endnote w:type="continuationSeparator" w:id="0">
    <w:p w:rsidR="00277839" w:rsidRDefault="00277839" w:rsidP="006228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839" w:rsidRDefault="00277839" w:rsidP="0062287A">
      <w:pPr>
        <w:spacing w:line="240" w:lineRule="auto"/>
      </w:pPr>
      <w:r>
        <w:separator/>
      </w:r>
    </w:p>
  </w:footnote>
  <w:footnote w:type="continuationSeparator" w:id="0">
    <w:p w:rsidR="00277839" w:rsidRDefault="00277839" w:rsidP="0062287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87A" w:rsidRDefault="0062287A">
    <w:pPr>
      <w:pStyle w:val="Header"/>
      <w:jc w:val="right"/>
    </w:pPr>
    <w:r>
      <w:t xml:space="preserve">Surname </w:t>
    </w:r>
    <w:sdt>
      <w:sdtPr>
        <w:id w:val="43278393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77839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62287A" w:rsidRDefault="0062287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Q0NLY0MDU3sTA3NzFU0lEKTi0uzszPAykwqgUAWcOhfywAAAA="/>
  </w:docVars>
  <w:rsids>
    <w:rsidRoot w:val="002C662D"/>
    <w:rsid w:val="000474BA"/>
    <w:rsid w:val="000507C1"/>
    <w:rsid w:val="000B62CD"/>
    <w:rsid w:val="00277839"/>
    <w:rsid w:val="002C662D"/>
    <w:rsid w:val="00343CB7"/>
    <w:rsid w:val="00361123"/>
    <w:rsid w:val="00480F39"/>
    <w:rsid w:val="005035FA"/>
    <w:rsid w:val="0062287A"/>
    <w:rsid w:val="006724E9"/>
    <w:rsid w:val="006A59C1"/>
    <w:rsid w:val="006E7C9D"/>
    <w:rsid w:val="007000DA"/>
    <w:rsid w:val="00AA2E7C"/>
    <w:rsid w:val="00C62206"/>
    <w:rsid w:val="00EB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287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287A"/>
  </w:style>
  <w:style w:type="paragraph" w:styleId="Footer">
    <w:name w:val="footer"/>
    <w:basedOn w:val="Normal"/>
    <w:link w:val="FooterChar"/>
    <w:uiPriority w:val="99"/>
    <w:unhideWhenUsed/>
    <w:rsid w:val="0062287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28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287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287A"/>
  </w:style>
  <w:style w:type="paragraph" w:styleId="Footer">
    <w:name w:val="footer"/>
    <w:basedOn w:val="Normal"/>
    <w:link w:val="FooterChar"/>
    <w:uiPriority w:val="99"/>
    <w:unhideWhenUsed/>
    <w:rsid w:val="0062287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28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2019-04-30T17:56:00Z</dcterms:created>
  <dcterms:modified xsi:type="dcterms:W3CDTF">2019-04-30T17:56:00Z</dcterms:modified>
</cp:coreProperties>
</file>